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9.png" ContentType="image/png"/>
  <Override PartName="/word/media/rId41.png" ContentType="image/png"/>
  <Override PartName="/word/media/rId56.png" ContentType="image/png"/>
  <Override PartName="/word/media/rId43.png" ContentType="image/png"/>
  <Override PartName="/word/media/rId46.png" ContentType="image/png"/>
  <Override PartName="/word/media/rId48.png" ContentType="image/png"/>
  <Override PartName="/word/media/rId51.png" ContentType="image/png"/>
  <Override PartName="/word/media/rId30.png" ContentType="image/png"/>
  <Override PartName="/word/media/rId36.png" ContentType="image/png"/>
  <Override PartName="/word/media/rId34.png" ContentType="image/png"/>
  <Override PartName="/word/media/rId32.png" ContentType="image/png"/>
  <Override PartName="/word/media/rId28.png" ContentType="image/png"/>
  <Override PartName="/word/media/rId20.jpg" ContentType="image/jpeg"/>
  <Override PartName="/word/media/rId25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2257425" cy="1143000"/>
            <wp:effectExtent b="0" l="0" r="0" t="0"/>
            <wp:docPr descr="company logo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fullscreen/public/Court%20House%20Cottages%20header%20001.jpg?itok=ZSpjOTVJ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X9ba11a38f85d88c940fb40307c8b2be25d4056e"/>
      <w:r>
        <w:t xml:space="preserve">Accessibility Guide for Court House Cottages</w:t>
      </w:r>
      <w:bookmarkEnd w:id="21"/>
    </w:p>
    <w:p>
      <w:pPr>
        <w:pStyle w:val="FirstParagraph"/>
      </w:pPr>
      <w:hyperlink r:id="rId22">
        <w:r>
          <w:rPr>
            <w:rStyle w:val="InternetLink"/>
          </w:rPr>
          <w:t xml:space="preserve">courthouse369@btinternet.com</w:t>
        </w:r>
      </w:hyperlink>
      <w:r>
        <w:t xml:space="preserve">,</w:t>
      </w:r>
      <w:r>
        <w:t xml:space="preserve"> </w:t>
      </w:r>
      <w:hyperlink r:id="rId23">
        <w:r>
          <w:rPr>
            <w:rStyle w:val="InternetLink"/>
          </w:rPr>
          <w:t xml:space="preserve">01493 369665,</w:t>
        </w:r>
      </w:hyperlink>
      <w:r>
        <w:t xml:space="preserve"> </w:t>
      </w:r>
      <w:hyperlink r:id="rId24">
        <w:r>
          <w:rPr>
            <w:rStyle w:val="InternetLink"/>
          </w:rPr>
          <w:t xml:space="preserve">www.courthousecottages.co.uk</w:t>
        </w:r>
      </w:hyperlink>
    </w:p>
    <w:p>
      <w:pPr>
        <w:pStyle w:val="TextBody"/>
      </w:pPr>
      <w:r>
        <w:rPr>
          <w:b/>
        </w:rPr>
        <w:t xml:space="preserve">Contact for accessibility enquiries: Julia Hawkins</w:t>
      </w:r>
    </w:p>
    <w:p>
      <w:pPr>
        <w:pStyle w:val="Compact"/>
      </w:pPr>
      <w:r>
        <w:drawing>
          <wp:inline>
            <wp:extent cx="5715000" cy="428625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print_full_width/public/P1050374.JPG?itok=Q8_-MJ9R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welcome"/>
      <w:r>
        <w:t xml:space="preserve">Welcome</w:t>
      </w:r>
      <w:bookmarkEnd w:id="26"/>
    </w:p>
    <w:p>
      <w:pPr>
        <w:pStyle w:val="FirstParagraph"/>
      </w:pPr>
      <w:r>
        <w:t xml:space="preserve">Four 4 star Gold Award Self Catering Cottages set in quiet, rural location.</w:t>
      </w:r>
    </w:p>
    <w:p>
      <w:pPr>
        <w:pStyle w:val="TextBody"/>
      </w:pPr>
      <w:r>
        <w:t xml:space="preserve">Three cottages sleep 4 and are all on one level. Built to latest building standards, wheelchair accessible.One cottage has a walk-in wet room.</w:t>
      </w:r>
    </w:p>
    <w:p>
      <w:pPr>
        <w:pStyle w:val="TextBody"/>
      </w:pPr>
      <w:r>
        <w:t xml:space="preserve">One cottage sleeps 8 and is on two storeys.</w:t>
      </w:r>
    </w:p>
    <w:p>
      <w:pPr>
        <w:pStyle w:val="TextBody"/>
      </w:pPr>
      <w:r>
        <w:t xml:space="preserve">Pets welcome.</w:t>
      </w:r>
    </w:p>
    <w:p>
      <w:pPr>
        <w:pStyle w:val="TextBody"/>
      </w:pPr>
      <w:r>
        <w:t xml:space="preserve">Two cottages have private hot tubs. </w:t>
      </w:r>
    </w:p>
    <w:p>
      <w:pPr>
        <w:pStyle w:val="TextBody"/>
      </w:pPr>
      <w:r>
        <w:t xml:space="preserve">Mobility/disability aids available to hire from local Red Cross Office, collection and pick up arranged for a donation.</w:t>
      </w:r>
    </w:p>
    <w:p>
      <w:pPr>
        <w:pStyle w:val="TextBody"/>
      </w:pPr>
      <w:r>
        <w:t xml:space="preserve"> </w:t>
      </w:r>
    </w:p>
    <w:p>
      <w:pPr>
        <w:pStyle w:val="Heading2"/>
      </w:pPr>
      <w:bookmarkStart w:id="27" w:name="at-a-glance"/>
      <w:r>
        <w:t xml:space="preserve">At a Glance</w:t>
      </w:r>
      <w:bookmarkEnd w:id="27"/>
    </w:p>
    <w:p>
      <w:pPr>
        <w:pStyle w:val="Heading3"/>
      </w:pPr>
      <w:bookmarkStart w:id="29" w:name="level-access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_15x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</w:t>
      </w:r>
      <w:bookmarkEnd w:id="29"/>
    </w:p>
    <w:p>
      <w:pPr>
        <w:numPr>
          <w:numId w:val="1001"/>
          <w:ilvl w:val="0"/>
        </w:numPr>
      </w:pPr>
      <w:r>
        <w:t xml:space="preserve">There is level access from the main entrance to:</w:t>
      </w:r>
    </w:p>
    <w:p>
      <w:pPr>
        <w:pStyle w:val="Compact"/>
        <w:numPr>
          <w:numId w:val="1002"/>
          <w:ilvl w:val="1"/>
        </w:numPr>
      </w:pPr>
      <w:r>
        <w:t xml:space="preserve">Bedroom: Bedroom</w:t>
      </w:r>
    </w:p>
    <w:p>
      <w:pPr>
        <w:pStyle w:val="Compact"/>
        <w:numPr>
          <w:numId w:val="1002"/>
          <w:ilvl w:val="1"/>
        </w:numPr>
      </w:pPr>
      <w:r>
        <w:t xml:space="preserve">Exterior of cottage</w:t>
      </w:r>
    </w:p>
    <w:p>
      <w:pPr>
        <w:pStyle w:val="Heading3"/>
      </w:pPr>
      <w:bookmarkStart w:id="31" w:name="bedrooms"/>
      <w:r>
        <w:drawing>
          <wp:inline>
            <wp:extent cx="215900" cy="2159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bedrooms_17x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31"/>
    </w:p>
    <w:p>
      <w:pPr>
        <w:pStyle w:val="Compact"/>
        <w:numPr>
          <w:numId w:val="1003"/>
          <w:ilvl w:val="0"/>
        </w:numPr>
      </w:pPr>
      <w:r>
        <w:t xml:space="preserve">We have non-allergic bedding.</w:t>
      </w:r>
    </w:p>
    <w:p>
      <w:pPr>
        <w:pStyle w:val="Compact"/>
        <w:numPr>
          <w:numId w:val="1003"/>
          <w:ilvl w:val="0"/>
        </w:numPr>
      </w:pPr>
      <w:r>
        <w:t xml:space="preserve">We have a portable hoist.</w:t>
      </w:r>
    </w:p>
    <w:p>
      <w:pPr>
        <w:pStyle w:val="Heading3"/>
      </w:pPr>
      <w:bookmarkStart w:id="33" w:name="level-access-bedrooms"/>
      <w:r>
        <w:drawing>
          <wp:inline>
            <wp:extent cx="238125" cy="2381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-bedrooms_25x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 bedrooms</w:t>
      </w:r>
      <w:bookmarkEnd w:id="33"/>
    </w:p>
    <w:p>
      <w:pPr>
        <w:pStyle w:val="Compact"/>
        <w:numPr>
          <w:numId w:val="1004"/>
          <w:ilvl w:val="0"/>
        </w:numPr>
      </w:pPr>
      <w:r>
        <w:t xml:space="preserve">From the main entrance to the bedroom, there is level access.</w:t>
      </w:r>
    </w:p>
    <w:p>
      <w:pPr>
        <w:pStyle w:val="Compact"/>
        <w:numPr>
          <w:numId w:val="1004"/>
          <w:ilvl w:val="0"/>
        </w:numPr>
      </w:pPr>
      <w:r>
        <w:t xml:space="preserve">The route to the bedroom is 750mm wide, or more.</w:t>
      </w:r>
    </w:p>
    <w:p>
      <w:pPr>
        <w:pStyle w:val="Compact"/>
        <w:numPr>
          <w:numId w:val="1004"/>
          <w:ilvl w:val="0"/>
        </w:numPr>
      </w:pPr>
      <w:r>
        <w:t xml:space="preserve">The bedroom door is 750mm wide, or more.</w:t>
      </w:r>
    </w:p>
    <w:p>
      <w:pPr>
        <w:pStyle w:val="Compact"/>
        <w:numPr>
          <w:numId w:val="1004"/>
          <w:ilvl w:val="0"/>
        </w:numPr>
      </w:pPr>
      <w:r>
        <w:t xml:space="preserve">There is unobstructed floor space 1200mm by 900mm, or more.</w:t>
      </w:r>
    </w:p>
    <w:p>
      <w:pPr>
        <w:pStyle w:val="Compact"/>
        <w:numPr>
          <w:numId w:val="1004"/>
          <w:ilvl w:val="0"/>
        </w:numPr>
      </w:pPr>
      <w:r>
        <w:t xml:space="preserve">The bathroom has a level access shower.</w:t>
      </w:r>
    </w:p>
    <w:p>
      <w:pPr>
        <w:pStyle w:val="Heading3"/>
      </w:pPr>
      <w:bookmarkStart w:id="35" w:name="hearing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hearing_20x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Hearing</w:t>
      </w:r>
      <w:bookmarkEnd w:id="35"/>
    </w:p>
    <w:p>
      <w:pPr>
        <w:pStyle w:val="Compact"/>
        <w:numPr>
          <w:numId w:val="1005"/>
          <w:ilvl w:val="0"/>
        </w:numPr>
      </w:pPr>
      <w:r>
        <w:t xml:space="preserve">The (bedroom) TVs have subtitles.</w:t>
      </w:r>
    </w:p>
    <w:p>
      <w:pPr>
        <w:pStyle w:val="Heading3"/>
      </w:pPr>
      <w:bookmarkStart w:id="37" w:name="general"/>
      <w:r>
        <w:drawing>
          <wp:inline>
            <wp:extent cx="2032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general_16x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General</w:t>
      </w:r>
      <w:bookmarkEnd w:id="37"/>
    </w:p>
    <w:p>
      <w:pPr>
        <w:pStyle w:val="Compact"/>
        <w:numPr>
          <w:numId w:val="1006"/>
          <w:ilvl w:val="0"/>
        </w:numPr>
      </w:pPr>
      <w:r>
        <w:t xml:space="preserve">Staff are available 24 hours a day.</w:t>
      </w:r>
    </w:p>
    <w:p>
      <w:pPr>
        <w:pStyle w:val="Compact"/>
        <w:numPr>
          <w:numId w:val="1006"/>
          <w:ilvl w:val="0"/>
        </w:numPr>
      </w:pPr>
      <w:r>
        <w:t xml:space="preserve">We have emergency evacuation procedures for disabled visitors.</w:t>
      </w:r>
    </w:p>
    <w:p>
      <w:pPr>
        <w:pStyle w:val="Heading2"/>
      </w:pPr>
      <w:bookmarkStart w:id="38" w:name="getting-here"/>
      <w:r>
        <w:t xml:space="preserve">Getting here</w:t>
      </w:r>
      <w:bookmarkEnd w:id="38"/>
    </w:p>
    <w:p>
      <w:pPr>
        <w:pStyle w:val="Compact"/>
      </w:pPr>
      <w:r>
        <w:t xml:space="preserve">Court House Cottages</w:t>
      </w:r>
      <w:r>
        <w:br/>
      </w:r>
      <w:r>
        <w:t xml:space="preserve">Rollesby</w:t>
      </w:r>
      <w:r>
        <w:br/>
      </w:r>
      <w:r>
        <w:t xml:space="preserve">GREAT YARMOUTH</w:t>
      </w:r>
      <w:r>
        <w:br/>
      </w:r>
      <w:r>
        <w:t xml:space="preserve">Norfolk</w:t>
      </w:r>
      <w:r>
        <w:br/>
      </w:r>
      <w:r>
        <w:t xml:space="preserve">NR29 5HG</w:t>
      </w:r>
      <w:r>
        <w:br/>
      </w:r>
    </w:p>
    <w:p>
      <w:pPr>
        <w:pStyle w:val="Heading4"/>
      </w:pPr>
      <w:bookmarkStart w:id="40" w:name="travel-by-public-transport"/>
      <w:r>
        <w:drawing>
          <wp:inline>
            <wp:extent cx="1397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public transport</w:t>
      </w:r>
      <w:bookmarkEnd w:id="40"/>
    </w:p>
    <w:p>
      <w:pPr>
        <w:pStyle w:val="Compact"/>
        <w:numPr>
          <w:numId w:val="1008"/>
          <w:ilvl w:val="0"/>
        </w:numPr>
      </w:pPr>
      <w:r>
        <w:t xml:space="preserve">Nearest railway station is Acle or Great Yarmouth. A taxi from there would be required.</w:t>
      </w:r>
    </w:p>
    <w:p>
      <w:pPr>
        <w:pStyle w:val="Heading4"/>
      </w:pPr>
      <w:bookmarkStart w:id="42" w:name="travel-by-taxi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taxi</w:t>
      </w:r>
      <w:bookmarkEnd w:id="42"/>
    </w:p>
    <w:p>
      <w:pPr>
        <w:pStyle w:val="Compact"/>
        <w:numPr>
          <w:numId w:val="1009"/>
          <w:ilvl w:val="0"/>
        </w:numPr>
      </w:pPr>
      <w:r>
        <w:t xml:space="preserve">You can get a taxi with Caister Cabs by calling 01493 722722. The taxi company has a wheelchair accessible vehicle.</w:t>
      </w:r>
    </w:p>
    <w:p>
      <w:pPr>
        <w:pStyle w:val="Heading4"/>
      </w:pPr>
      <w:bookmarkStart w:id="44" w:name="parking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Parking</w:t>
      </w:r>
      <w:bookmarkEnd w:id="44"/>
    </w:p>
    <w:p>
      <w:pPr>
        <w:pStyle w:val="Compact"/>
        <w:numPr>
          <w:numId w:val="1010"/>
          <w:ilvl w:val="0"/>
        </w:numPr>
      </w:pPr>
      <w:r>
        <w:t xml:space="preserve">We have a car park. There are accessible parking spaces. The parking is less than 50 metres from the main entrance. Parking is free.</w:t>
      </w:r>
    </w:p>
    <w:p>
      <w:pPr>
        <w:pStyle w:val="Compact"/>
        <w:numPr>
          <w:numId w:val="1010"/>
          <w:ilvl w:val="0"/>
        </w:numPr>
      </w:pPr>
      <w:r>
        <w:t xml:space="preserve">There is a drop-off point at the main entrance. The drop-off point has a dropped kerb.</w:t>
      </w:r>
    </w:p>
    <w:p>
      <w:pPr>
        <w:pStyle w:val="Compact"/>
        <w:numPr>
          <w:numId w:val="1010"/>
          <w:ilvl w:val="0"/>
        </w:numPr>
      </w:pPr>
      <w:r>
        <w:t xml:space="preserve">From the car park to the entrance, there is level access. The route is 1200mm wide, or more.</w:t>
      </w:r>
    </w:p>
    <w:p>
      <w:pPr>
        <w:pStyle w:val="Heading2"/>
      </w:pPr>
      <w:bookmarkStart w:id="45" w:name="arrival"/>
      <w:r>
        <w:t xml:space="preserve">Arrival</w:t>
      </w:r>
      <w:bookmarkEnd w:id="45"/>
    </w:p>
    <w:p>
      <w:pPr>
        <w:pStyle w:val="Heading4"/>
      </w:pPr>
      <w:bookmarkStart w:id="47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47"/>
    </w:p>
    <w:p>
      <w:pPr>
        <w:pStyle w:val="Compact"/>
        <w:numPr>
          <w:numId w:val="1011"/>
          <w:ilvl w:val="0"/>
        </w:numPr>
      </w:pPr>
      <w:r>
        <w:t xml:space="preserve">From the street to the main entrance, there is level access.</w:t>
      </w:r>
    </w:p>
    <w:p>
      <w:pPr>
        <w:pStyle w:val="Compact"/>
        <w:numPr>
          <w:numId w:val="1011"/>
          <w:ilvl w:val="0"/>
        </w:numPr>
      </w:pPr>
      <w:r>
        <w:t xml:space="preserve">There is a permanent ramp.</w:t>
      </w:r>
    </w:p>
    <w:p>
      <w:pPr>
        <w:pStyle w:val="Compact"/>
        <w:numPr>
          <w:numId w:val="1011"/>
          <w:ilvl w:val="0"/>
        </w:numPr>
      </w:pPr>
      <w:r>
        <w:t xml:space="preserve">The path is 2400mm wide, or more.</w:t>
      </w:r>
    </w:p>
    <w:p>
      <w:pPr>
        <w:pStyle w:val="Heading4"/>
      </w:pPr>
      <w:bookmarkStart w:id="49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49"/>
    </w:p>
    <w:p>
      <w:pPr>
        <w:pStyle w:val="Compact"/>
        <w:numPr>
          <w:numId w:val="1012"/>
          <w:ilvl w:val="0"/>
        </w:numPr>
      </w:pPr>
      <w:r>
        <w:t xml:space="preserve">The main entrance has level access.</w:t>
      </w:r>
    </w:p>
    <w:p>
      <w:pPr>
        <w:pStyle w:val="Compact"/>
        <w:numPr>
          <w:numId w:val="1012"/>
          <w:ilvl w:val="0"/>
        </w:numPr>
      </w:pPr>
      <w:r>
        <w:t xml:space="preserve">When you arrive, we can help carry your luggage.</w:t>
      </w:r>
    </w:p>
    <w:p>
      <w:pPr>
        <w:pStyle w:val="Compact"/>
        <w:numPr>
          <w:numId w:val="1012"/>
          <w:ilvl w:val="0"/>
        </w:numPr>
      </w:pPr>
      <w:r>
        <w:t xml:space="preserve">Luggage trolley available on request and/or further help if required. </w:t>
      </w:r>
    </w:p>
    <w:p>
      <w:pPr>
        <w:pStyle w:val="Heading2"/>
      </w:pPr>
      <w:bookmarkStart w:id="50" w:name="getting-around-inside"/>
      <w:r>
        <w:t xml:space="preserve">Getting around inside</w:t>
      </w:r>
      <w:bookmarkEnd w:id="50"/>
    </w:p>
    <w:p>
      <w:pPr>
        <w:pStyle w:val="Heading4"/>
      </w:pPr>
      <w:bookmarkStart w:id="52" w:name="bedrooms-1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52"/>
    </w:p>
    <w:p>
      <w:pPr>
        <w:pStyle w:val="Compact"/>
        <w:numPr>
          <w:numId w:val="1013"/>
          <w:ilvl w:val="0"/>
        </w:numPr>
      </w:pPr>
      <w:r>
        <w:t xml:space="preserve">All bedrooms have windows.</w:t>
      </w:r>
    </w:p>
    <w:p>
      <w:pPr>
        <w:pStyle w:val="Compact"/>
        <w:numPr>
          <w:numId w:val="1013"/>
          <w:ilvl w:val="0"/>
        </w:numPr>
      </w:pPr>
      <w:r>
        <w:t xml:space="preserve">Bedrooms have ceiling lights, bedside lamps and natural daylight.</w:t>
      </w:r>
    </w:p>
    <w:p>
      <w:pPr>
        <w:pStyle w:val="Compact"/>
        <w:numPr>
          <w:numId w:val="1013"/>
          <w:ilvl w:val="0"/>
        </w:numPr>
      </w:pPr>
      <w:r>
        <w:t xml:space="preserve">Lights are LED, energy saving and traditional filament. TVs have subtitles.</w:t>
      </w:r>
    </w:p>
    <w:p>
      <w:pPr>
        <w:pStyle w:val="Compact"/>
        <w:numPr>
          <w:numId w:val="1013"/>
          <w:ilvl w:val="0"/>
        </w:numPr>
      </w:pPr>
      <w:r>
        <w:t xml:space="preserve">All bedrooms are non-smoking.</w:t>
      </w:r>
    </w:p>
    <w:p>
      <w:pPr>
        <w:pStyle w:val="Compact"/>
        <w:numPr>
          <w:numId w:val="1013"/>
          <w:ilvl w:val="0"/>
        </w:numPr>
      </w:pPr>
      <w:r>
        <w:t xml:space="preserve">We have non-allergic bedding.</w:t>
      </w:r>
    </w:p>
    <w:p>
      <w:pPr>
        <w:pStyle w:val="Compact"/>
        <w:numPr>
          <w:numId w:val="1013"/>
          <w:ilvl w:val="0"/>
        </w:numPr>
      </w:pPr>
      <w:r>
        <w:t xml:space="preserve">All bedrooms have fitted carpets.</w:t>
      </w:r>
    </w:p>
    <w:p>
      <w:pPr>
        <w:pStyle w:val="Compact"/>
        <w:numPr>
          <w:numId w:val="1013"/>
          <w:ilvl w:val="0"/>
        </w:numPr>
      </w:pPr>
      <w:r>
        <w:t xml:space="preserve">We can move the bedroom furniture, to improve accessibility.</w:t>
      </w:r>
    </w:p>
    <w:p>
      <w:pPr>
        <w:pStyle w:val="Compact"/>
        <w:numPr>
          <w:numId w:val="1013"/>
          <w:ilvl w:val="0"/>
        </w:numPr>
      </w:pPr>
      <w:r>
        <w:t xml:space="preserve">We have a portable hoist.</w:t>
      </w:r>
    </w:p>
    <w:p>
      <w:pPr>
        <w:pStyle w:val="Compact"/>
        <w:numPr>
          <w:numId w:val="1013"/>
          <w:ilvl w:val="0"/>
        </w:numPr>
      </w:pPr>
      <w:r>
        <w:t xml:space="preserve">From the main entrance to this area, there is level access.</w:t>
      </w:r>
    </w:p>
    <w:p>
      <w:pPr>
        <w:pStyle w:val="Heading4"/>
      </w:pPr>
      <w:bookmarkStart w:id="53" w:name="accessible-bedrooms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Accessible bedrooms</w:t>
      </w:r>
      <w:bookmarkEnd w:id="53"/>
    </w:p>
    <w:p>
      <w:pPr>
        <w:pStyle w:val="Heading4"/>
      </w:pPr>
      <w:bookmarkStart w:id="54" w:name="accessible-bedroom-bedroom"/>
      <w:r>
        <w:t xml:space="preserve">Accessible bedroom Bedroom</w:t>
      </w:r>
      <w:bookmarkEnd w:id="54"/>
    </w:p>
    <w:p>
      <w:pPr>
        <w:pStyle w:val="Compact"/>
        <w:numPr>
          <w:numId w:val="1014"/>
          <w:ilvl w:val="0"/>
        </w:numPr>
      </w:pPr>
      <w:r>
        <w:t xml:space="preserve">The bedroom door is 810mm wide. The bedroom is twin. The bathroom is ensuite. The bathroom door is 810mm wide.</w:t>
      </w:r>
    </w:p>
    <w:p>
      <w:pPr>
        <w:pStyle w:val="Compact"/>
        <w:numPr>
          <w:numId w:val="1014"/>
          <w:ilvl w:val="0"/>
        </w:numPr>
      </w:pPr>
      <w:r>
        <w:t xml:space="preserve">The bathroom has a separate shower. The bathroom has a level access shower. There is a shower chair available. The direction of transfer onto the toilet is to the front only. There is no space under the basin.</w:t>
      </w:r>
    </w:p>
    <w:p>
      <w:pPr>
        <w:pStyle w:val="Compact"/>
        <w:numPr>
          <w:numId w:val="1014"/>
          <w:ilvl w:val="0"/>
        </w:numPr>
      </w:pPr>
      <w:r>
        <w:t xml:space="preserve">The walls and the bathroom fittings have high colour contrast.</w:t>
      </w:r>
    </w:p>
    <w:p>
      <w:pPr>
        <w:pStyle w:val="Compact"/>
        <w:numPr>
          <w:numId w:val="1014"/>
          <w:ilvl w:val="0"/>
        </w:numPr>
      </w:pPr>
      <w:r>
        <w:t xml:space="preserve">Shower chairs etc can be hired if required from Red Cross</w:t>
      </w:r>
    </w:p>
    <w:p>
      <w:pPr>
        <w:pStyle w:val="Heading2"/>
      </w:pPr>
      <w:bookmarkStart w:id="55" w:name="getting-around-outside"/>
      <w:r>
        <w:t xml:space="preserve">Getting around outside</w:t>
      </w:r>
      <w:bookmarkEnd w:id="55"/>
    </w:p>
    <w:p>
      <w:pPr>
        <w:pStyle w:val="Heading4"/>
      </w:pPr>
      <w:bookmarkStart w:id="57" w:name="exterior-of-cottage"/>
      <w:r>
        <w:drawing>
          <wp:inline>
            <wp:extent cx="203200" cy="127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Exterior of cottage</w:t>
      </w:r>
      <w:bookmarkEnd w:id="57"/>
    </w:p>
    <w:p>
      <w:pPr>
        <w:pStyle w:val="Compact"/>
        <w:numPr>
          <w:numId w:val="1015"/>
          <w:ilvl w:val="0"/>
        </w:numPr>
      </w:pPr>
      <w:r>
        <w:t xml:space="preserve">From the main entrance to the gardens, there is level access.</w:t>
      </w:r>
    </w:p>
    <w:p>
      <w:pPr>
        <w:pStyle w:val="Compact"/>
        <w:numPr>
          <w:numId w:val="1015"/>
          <w:ilvl w:val="0"/>
        </w:numPr>
      </w:pPr>
      <w:r>
        <w:t xml:space="preserve">The route is sloped. The route is 1200mm wide, or more.</w:t>
      </w:r>
    </w:p>
    <w:p>
      <w:pPr>
        <w:pStyle w:val="Heading2"/>
      </w:pPr>
      <w:bookmarkStart w:id="58" w:name="customer-care-support"/>
      <w:r>
        <w:t xml:space="preserve">Customer care support</w:t>
      </w:r>
      <w:bookmarkEnd w:id="58"/>
    </w:p>
    <w:p>
      <w:pPr>
        <w:pStyle w:val="Heading4"/>
      </w:pPr>
      <w:bookmarkStart w:id="59" w:name="accessibility-equipment"/>
      <w:r>
        <w:t xml:space="preserve">Accessibility equipment</w:t>
      </w:r>
      <w:bookmarkEnd w:id="59"/>
    </w:p>
    <w:p>
      <w:pPr>
        <w:pStyle w:val="Compact"/>
        <w:numPr>
          <w:numId w:val="1016"/>
          <w:ilvl w:val="0"/>
        </w:numPr>
      </w:pPr>
      <w:r>
        <w:t xml:space="preserve">For a list of more items, please go to http://www.redcross.org.uk/Where-we-work/In-the-UK/Southern-England/Cambridge....</w:t>
      </w:r>
    </w:p>
    <w:p>
      <w:pPr>
        <w:pStyle w:val="Compact"/>
        <w:numPr>
          <w:numId w:val="1016"/>
          <w:ilvl w:val="0"/>
        </w:numPr>
      </w:pPr>
      <w:r>
        <w:t xml:space="preserve">We have an area to charge mobility scooters and battery powered wheelchairs.</w:t>
      </w:r>
    </w:p>
    <w:p>
      <w:pPr>
        <w:pStyle w:val="Compact"/>
        <w:numPr>
          <w:numId w:val="1016"/>
          <w:ilvl w:val="0"/>
        </w:numPr>
      </w:pPr>
      <w:r>
        <w:t xml:space="preserve">In the cottage</w:t>
      </w:r>
    </w:p>
    <w:p>
      <w:pPr>
        <w:pStyle w:val="Heading4"/>
      </w:pPr>
      <w:bookmarkStart w:id="60" w:name="emergency-evacuation-procedures"/>
      <w:r>
        <w:t xml:space="preserve">Emergency evacuation procedures</w:t>
      </w:r>
      <w:bookmarkEnd w:id="60"/>
    </w:p>
    <w:p>
      <w:pPr>
        <w:pStyle w:val="Compact"/>
        <w:numPr>
          <w:numId w:val="1017"/>
          <w:ilvl w:val="0"/>
        </w:numPr>
      </w:pPr>
      <w:r>
        <w:t xml:space="preserve">Normal evacuation procedures in case of fire are in all cottages </w:t>
      </w:r>
    </w:p>
    <w:p>
      <w:pPr>
        <w:pStyle w:val="Heading4"/>
      </w:pPr>
      <w:bookmarkStart w:id="61" w:name="customer-care-support-1"/>
      <w:r>
        <w:t xml:space="preserve">Customer care support</w:t>
      </w:r>
      <w:bookmarkEnd w:id="61"/>
    </w:p>
    <w:p>
      <w:pPr>
        <w:pStyle w:val="Compact"/>
        <w:numPr>
          <w:numId w:val="1018"/>
          <w:ilvl w:val="0"/>
        </w:numPr>
      </w:pPr>
      <w:r>
        <w:t xml:space="preserve">Staff are available 24 hours a day.</w:t>
      </w:r>
    </w:p>
    <w:p>
      <w:pPr>
        <w:pStyle w:val="Compact"/>
        <w:numPr>
          <w:numId w:val="1018"/>
          <w:ilvl w:val="0"/>
        </w:numPr>
      </w:pPr>
      <w:r>
        <w:t xml:space="preserve">Owners live on site</w:t>
      </w:r>
    </w:p>
    <w:p>
      <w:pPr>
        <w:pStyle w:val="Compact"/>
        <w:numPr>
          <w:numId w:val="1018"/>
          <w:ilvl w:val="0"/>
        </w:numPr>
      </w:pPr>
      <w:r>
        <w:t xml:space="preserve">We have other services for people with accessibility requirements.</w:t>
      </w:r>
    </w:p>
    <w:p>
      <w:pPr>
        <w:pStyle w:val="Compact"/>
        <w:numPr>
          <w:numId w:val="1018"/>
          <w:ilvl w:val="0"/>
        </w:numPr>
      </w:pPr>
      <w:r>
        <w:t xml:space="preserve">Delivery of oxygen can be arranged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18 January 2019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9" Target="media/rId39.png" /><Relationship Type="http://schemas.openxmlformats.org/officeDocument/2006/relationships/image" Id="rId41" Target="media/rId41.png" /><Relationship Type="http://schemas.openxmlformats.org/officeDocument/2006/relationships/image" Id="rId56" Target="media/rId56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30" Target="media/rId30.png" /><Relationship Type="http://schemas.openxmlformats.org/officeDocument/2006/relationships/image" Id="rId36" Target="media/rId36.png" /><Relationship Type="http://schemas.openxmlformats.org/officeDocument/2006/relationships/image" Id="rId34" Target="media/rId34.png" /><Relationship Type="http://schemas.openxmlformats.org/officeDocument/2006/relationships/image" Id="rId32" Target="media/rId32.png" /><Relationship Type="http://schemas.openxmlformats.org/officeDocument/2006/relationships/image" Id="rId28" Target="media/rId28.png" /><Relationship Type="http://schemas.openxmlformats.org/officeDocument/2006/relationships/image" Id="rId20" Target="media/rId20.jpg" /><Relationship Type="http://schemas.openxmlformats.org/officeDocument/2006/relationships/image" Id="rId25" Target="media/rId25.jpg" /><Relationship Type="http://schemas.openxmlformats.org/officeDocument/2006/relationships/hyperlink" Id="rId22" Target="mailto:courthouse369@btinternet.com" TargetMode="External" /><Relationship Type="http://schemas.openxmlformats.org/officeDocument/2006/relationships/hyperlink" Id="rId23" Target="tel:01493%20369665" TargetMode="External" /><Relationship Type="http://schemas.openxmlformats.org/officeDocument/2006/relationships/hyperlink" Id="rId24" Target="www.courthousecottages.co.u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mailto:courthouse369@btinternet.com" TargetMode="External" /><Relationship Type="http://schemas.openxmlformats.org/officeDocument/2006/relationships/hyperlink" Id="rId23" Target="tel:01493%20369665" TargetMode="External" /><Relationship Type="http://schemas.openxmlformats.org/officeDocument/2006/relationships/hyperlink" Id="rId24" Target="www.courthousecottages.co.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2024-03-28T16:56:16Z</dcterms:created>
  <dcterms:modified xsi:type="dcterms:W3CDTF">2024-03-28T16:56:16Z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